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B627" w14:textId="77777777" w:rsidR="00EE1FF9" w:rsidRDefault="00EE1FF9" w:rsidP="00EE1FF9">
      <w:pPr>
        <w:jc w:val="center"/>
      </w:pPr>
      <w:r>
        <w:t>POLICY</w:t>
      </w:r>
    </w:p>
    <w:p w14:paraId="7BCFCC2F" w14:textId="690AFD0B" w:rsidR="00852D0F" w:rsidRDefault="005758C4" w:rsidP="005758C4">
      <w:pPr>
        <w:pStyle w:val="ListParagraph"/>
        <w:numPr>
          <w:ilvl w:val="0"/>
          <w:numId w:val="1"/>
        </w:numPr>
      </w:pPr>
      <w:r>
        <w:t xml:space="preserve">All events are rain or shine the CLIENT/PURCHASER is responsible to </w:t>
      </w:r>
      <w:r w:rsidR="003F0381">
        <w:t>provide an</w:t>
      </w:r>
      <w:r>
        <w:t xml:space="preserve"> </w:t>
      </w:r>
      <w:r w:rsidR="003F0381">
        <w:t xml:space="preserve">alternate </w:t>
      </w:r>
      <w:r>
        <w:t xml:space="preserve">location in the event of inclement weather. The client agrees to pay the full amount contracted once the PROVIDER has arrived at the event location, even if the PROVIDER cannot perform due to inclement weather. </w:t>
      </w:r>
    </w:p>
    <w:p w14:paraId="6DD914FE" w14:textId="57BE365D" w:rsidR="005758C4" w:rsidRDefault="005758C4" w:rsidP="00EE1FF9">
      <w:pPr>
        <w:pStyle w:val="ListParagraph"/>
        <w:numPr>
          <w:ilvl w:val="0"/>
          <w:numId w:val="1"/>
        </w:numPr>
      </w:pPr>
      <w:r>
        <w:t>Cancellation of the engagement by the CLIENT/PURCHASER for any reason shall forfeit the Monies paid to VIP Bartending Service &amp; Events LLC.</w:t>
      </w:r>
      <w:r w:rsidR="00EE1FF9">
        <w:t xml:space="preserve"> All d</w:t>
      </w:r>
      <w:r>
        <w:t>eposits are NON REFUNDABLE. Client can re-book event on a differen</w:t>
      </w:r>
      <w:r w:rsidR="00EE1FF9">
        <w:t>t day if new date is</w:t>
      </w:r>
      <w:r>
        <w:t xml:space="preserve"> provided to VIP</w:t>
      </w:r>
      <w:r w:rsidR="00EE1FF9" w:rsidRPr="00EE1FF9">
        <w:t xml:space="preserve"> Bartending Service &amp; Events LLC</w:t>
      </w:r>
      <w:r w:rsidR="003F0381">
        <w:t xml:space="preserve"> with</w:t>
      </w:r>
      <w:r>
        <w:t xml:space="preserve">in 30 days. </w:t>
      </w:r>
      <w:r w:rsidR="00EE1FF9">
        <w:t>Cancelations must be in writing (via dated mail, email or fax).</w:t>
      </w:r>
    </w:p>
    <w:p w14:paraId="3C074019" w14:textId="77777777" w:rsidR="00EE1FF9" w:rsidRDefault="00EE1FF9" w:rsidP="00EE1FF9">
      <w:pPr>
        <w:pStyle w:val="ListParagraph"/>
        <w:numPr>
          <w:ilvl w:val="0"/>
          <w:numId w:val="1"/>
        </w:numPr>
      </w:pPr>
      <w:r w:rsidRPr="00EE1FF9">
        <w:t>Bartending Service &amp; Events LLC</w:t>
      </w:r>
      <w:r>
        <w:t xml:space="preserve"> reserves the right to refuse service to anyone at any time. </w:t>
      </w:r>
    </w:p>
    <w:p w14:paraId="7D32C13E" w14:textId="2AD2EA0E" w:rsidR="00865EBB" w:rsidRDefault="00EE1FF9" w:rsidP="00865EBB">
      <w:pPr>
        <w:pStyle w:val="ListParagraph"/>
        <w:numPr>
          <w:ilvl w:val="0"/>
          <w:numId w:val="1"/>
        </w:numPr>
      </w:pPr>
      <w:r>
        <w:t xml:space="preserve">Our invoice serves as our contract please make sure all date, time, location &amp; </w:t>
      </w:r>
      <w:r w:rsidR="00865EBB">
        <w:t>activities are true and correct. You can ask VIP</w:t>
      </w:r>
      <w:r w:rsidR="00865EBB" w:rsidRPr="00865EBB">
        <w:t xml:space="preserve"> Bartending Service &amp; Events </w:t>
      </w:r>
      <w:r w:rsidR="003F0381" w:rsidRPr="00865EBB">
        <w:t xml:space="preserve">LLC </w:t>
      </w:r>
      <w:r w:rsidR="003F0381">
        <w:t>for</w:t>
      </w:r>
      <w:r w:rsidR="00865EBB">
        <w:t xml:space="preserve"> a full contract/ policy agreement prior to booking.</w:t>
      </w:r>
      <w:bookmarkStart w:id="0" w:name="_GoBack"/>
      <w:bookmarkEnd w:id="0"/>
    </w:p>
    <w:sectPr w:rsidR="00865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7F40"/>
    <w:multiLevelType w:val="hybridMultilevel"/>
    <w:tmpl w:val="DE727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C4"/>
    <w:rsid w:val="003F0381"/>
    <w:rsid w:val="005758C4"/>
    <w:rsid w:val="00852D0F"/>
    <w:rsid w:val="00865EBB"/>
    <w:rsid w:val="00E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FB55"/>
  <w15:chartTrackingRefBased/>
  <w15:docId w15:val="{1D7437DC-8E19-4B46-83BB-F7EDB97C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laceey mclaughlin</dc:creator>
  <cp:keywords/>
  <dc:description/>
  <cp:lastModifiedBy>laceey mclaughlin</cp:lastModifiedBy>
  <cp:revision>2</cp:revision>
  <dcterms:created xsi:type="dcterms:W3CDTF">2015-09-21T16:56:00Z</dcterms:created>
  <dcterms:modified xsi:type="dcterms:W3CDTF">2015-09-21T16:56:00Z</dcterms:modified>
</cp:coreProperties>
</file>